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B60C" w14:textId="2E714796" w:rsidR="00276DC1" w:rsidRPr="000E5C47" w:rsidRDefault="00DD216A" w:rsidP="00276DC1">
      <w:pPr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  <w:r w:rsidRPr="000E5C47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Use as a </w:t>
      </w:r>
      <w:proofErr w:type="spellStart"/>
      <w:r w:rsidRPr="000E5C47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>stand alone</w:t>
      </w:r>
      <w:proofErr w:type="spellEnd"/>
      <w:r w:rsidRPr="000E5C47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email or cut and paste </w:t>
      </w:r>
      <w:r w:rsidR="003A70F9" w:rsidRPr="000E5C47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into funding notification/contract emails. </w:t>
      </w:r>
    </w:p>
    <w:p w14:paraId="045F1845" w14:textId="77777777" w:rsidR="00DD216A" w:rsidRDefault="00DD216A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</w:p>
    <w:p w14:paraId="01C4AE8C" w14:textId="1B1AAA02" w:rsidR="00276DC1" w:rsidRPr="00C55765" w:rsidRDefault="00A92DC6" w:rsidP="00276DC1">
      <w:pPr>
        <w:rPr>
          <w:rFonts w:ascii="Arial Nova" w:hAnsi="Arial Nova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C55765">
        <w:rPr>
          <w:rFonts w:ascii="Arial Nova" w:hAnsi="Arial Nova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Subject: </w:t>
      </w:r>
      <w:r w:rsidR="00276DC1" w:rsidRPr="00C55765">
        <w:rPr>
          <w:rFonts w:ascii="Arial Nova" w:hAnsi="Arial Nova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The Everyone Project – understanding our industry  </w:t>
      </w:r>
    </w:p>
    <w:p w14:paraId="2C94FBAA" w14:textId="1712A342" w:rsidR="00A92DC6" w:rsidRDefault="00A92DC6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Dear [  ],</w:t>
      </w:r>
    </w:p>
    <w:p w14:paraId="514FD661" w14:textId="58A6564F" w:rsidR="00A92DC6" w:rsidRDefault="00A92DC6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As a recipient of production funding we </w:t>
      </w:r>
      <w:r w:rsidR="00C5576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require 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="00C5576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ask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] you to register your project on The Everyone Project platform. </w:t>
      </w:r>
    </w:p>
    <w:p w14:paraId="2021FC6A" w14:textId="0B1E42E6" w:rsidR="00276DC1" w:rsidRDefault="00276DC1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A92DC6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his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is a</w:t>
      </w:r>
      <w:r w:rsidRPr="008806BA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n initiative from the Screen Diversity and Inclusion Network (</w:t>
      </w:r>
      <w:hyperlink r:id="rId10" w:history="1">
        <w:r w:rsidRPr="00CA34A8">
          <w:rPr>
            <w:rStyle w:val="Hyperlink"/>
            <w:rFonts w:ascii="Arial Nova" w:hAnsi="Arial Nova"/>
            <w14:textOutline w14:w="9525" w14:cap="rnd" w14:cmpd="sng" w14:algn="ctr">
              <w14:noFill/>
              <w14:prstDash w14:val="solid"/>
              <w14:bevel/>
            </w14:textOutline>
          </w:rPr>
          <w:t>SDIN</w:t>
        </w:r>
      </w:hyperlink>
      <w:r w:rsidRPr="008806BA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) to benchmark and track the diversity of the Australian screen industry.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It’s a simple survey tool that is easy to use, respectful and inclusive, and private and secure. </w:t>
      </w:r>
    </w:p>
    <w:p w14:paraId="02F93A78" w14:textId="71D0C0AD" w:rsidR="00276DC1" w:rsidRDefault="00276DC1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Get an overview of how it works </w:t>
      </w:r>
      <w:hyperlink r:id="rId11" w:history="1">
        <w:r w:rsidRPr="00276DC1">
          <w:rPr>
            <w:rStyle w:val="Hyperlink"/>
            <w:rFonts w:ascii="Arial Nova" w:hAnsi="Arial Nova"/>
            <w14:textOutline w14:w="9525" w14:cap="rnd" w14:cmpd="sng" w14:algn="ctr">
              <w14:noFill/>
              <w14:prstDash w14:val="solid"/>
              <w14:bevel/>
            </w14:textOutline>
          </w:rPr>
          <w:t>here</w:t>
        </w:r>
      </w:hyperlink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14:paraId="369F0560" w14:textId="677BC209" w:rsidR="00276DC1" w:rsidRDefault="00276DC1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Your access code is</w:t>
      </w:r>
      <w:r w:rsidR="000969B3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[</w:t>
      </w:r>
      <w:r w:rsidRPr="00A92DC6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>insert code</w:t>
      </w:r>
      <w:r w:rsidR="00A92DC6" w:rsidRPr="00A92DC6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provided</w:t>
      </w:r>
      <w:r w:rsidR="00A92DC6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to you by TEP</w:t>
      </w:r>
      <w:r w:rsidR="00A92DC6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].</w:t>
      </w:r>
    </w:p>
    <w:p w14:paraId="612B006B" w14:textId="238B7423" w:rsidR="00A92DC6" w:rsidRDefault="00A92DC6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Get started by following the 4 simple steps </w:t>
      </w:r>
      <w:hyperlink r:id="rId12" w:history="1">
        <w:r w:rsidRPr="00276DC1">
          <w:rPr>
            <w:rStyle w:val="Hyperlink"/>
            <w:rFonts w:ascii="Arial Nova" w:hAnsi="Arial Nova"/>
            <w14:textOutline w14:w="9525" w14:cap="rnd" w14:cmpd="sng" w14:algn="ctr">
              <w14:noFill/>
              <w14:prstDash w14:val="solid"/>
              <w14:bevel/>
            </w14:textOutline>
          </w:rPr>
          <w:t>here</w:t>
        </w:r>
      </w:hyperlink>
      <w:r w:rsid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Do this as soon as possible at the start of your production. </w:t>
      </w:r>
      <w:r w:rsidR="00C5576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Inform 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your cast and crew </w:t>
      </w:r>
      <w:r w:rsidR="00C5576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and encourage their participation using </w:t>
      </w:r>
      <w:hyperlink r:id="rId13" w:history="1">
        <w:r w:rsidR="00C55765" w:rsidRPr="00C55765">
          <w:rPr>
            <w:rStyle w:val="Hyperlink"/>
            <w:rFonts w:ascii="Arial Nova" w:hAnsi="Arial Nova"/>
            <w14:textOutline w14:w="9525" w14:cap="rnd" w14:cmpd="sng" w14:algn="ctr">
              <w14:noFill/>
              <w14:prstDash w14:val="solid"/>
              <w14:bevel/>
            </w14:textOutline>
          </w:rPr>
          <w:t>these</w:t>
        </w:r>
      </w:hyperlink>
      <w:r w:rsidR="00C5576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key communication points. </w:t>
      </w:r>
      <w:r w:rsidR="00485492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A8295F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Tip</w:t>
      </w:r>
      <w:r w:rsidR="006649E5" w:rsidRP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F72534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make your record keeping easy</w:t>
      </w:r>
      <w:r w:rsidR="00245B26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by </w:t>
      </w:r>
      <w:r w:rsidR="006649E5" w:rsidRP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updat</w:t>
      </w:r>
      <w:r w:rsidR="00245B26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ing</w:t>
      </w:r>
      <w:r w:rsidR="006649E5" w:rsidRP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your cast and crew contract</w:t>
      </w:r>
      <w:r w:rsidR="002921A3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templates</w:t>
      </w:r>
      <w:r w:rsidR="006649E5" w:rsidRP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to </w:t>
      </w:r>
      <w:r w:rsidR="00363A3F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capture</w:t>
      </w:r>
      <w:r w:rsidR="006649E5" w:rsidRP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14" w:history="1">
        <w:r w:rsidR="006649E5" w:rsidRPr="009733C4">
          <w:rPr>
            <w:rStyle w:val="Hyperlink"/>
            <w:rFonts w:ascii="Arial Nova" w:hAnsi="Arial Nova"/>
            <w14:textOutline w14:w="9525" w14:cap="rnd" w14:cmpd="sng" w14:algn="ctr">
              <w14:noFill/>
              <w14:prstDash w14:val="solid"/>
              <w14:bevel/>
            </w14:textOutline>
          </w:rPr>
          <w:t>contact consents</w:t>
        </w:r>
      </w:hyperlink>
      <w:r w:rsidR="006649E5" w:rsidRP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upfront</w:t>
      </w:r>
      <w:r w:rsidR="00A8295F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6649E5" w:rsidRPr="006649E5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7F0865FF" w14:textId="0EF0DDDD" w:rsidR="00276DC1" w:rsidRPr="008806BA" w:rsidRDefault="00276DC1" w:rsidP="00276DC1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For further information and support </w:t>
      </w:r>
      <w:r w:rsidR="00A92DC6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available via the Help Centre at </w:t>
      </w:r>
      <w:hyperlink r:id="rId15" w:history="1">
        <w:r w:rsidR="00A92DC6" w:rsidRPr="00F61582">
          <w:rPr>
            <w:rStyle w:val="Hyperlink"/>
            <w:rFonts w:ascii="Arial Nova" w:hAnsi="Arial Nova"/>
            <w14:textOutline w14:w="9525" w14:cap="rnd" w14:cmpd="sng" w14:algn="ctr">
              <w14:noFill/>
              <w14:prstDash w14:val="solid"/>
              <w14:bevel/>
            </w14:textOutline>
          </w:rPr>
          <w:t>www.theeveryoneproject.org</w:t>
        </w:r>
      </w:hyperlink>
      <w:r w:rsidR="00A92DC6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9390D39" w14:textId="766DA914" w:rsidR="00C55765" w:rsidRDefault="00C55765" w:rsidP="00C55765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Any questions? See </w:t>
      </w:r>
      <w:hyperlink r:id="rId16" w:history="1">
        <w:r w:rsidRPr="00A92DC6">
          <w:rPr>
            <w:rStyle w:val="Hyperlink"/>
            <w:rFonts w:ascii="Arial Nova" w:hAnsi="Arial Nova"/>
            <w14:textOutline w14:w="9525" w14:cap="rnd" w14:cmpd="sng" w14:algn="ctr">
              <w14:noFill/>
              <w14:prstDash w14:val="solid"/>
              <w14:bevel/>
            </w14:textOutline>
          </w:rPr>
          <w:t>FAQ</w:t>
        </w:r>
      </w:hyperlink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or contact me [</w:t>
      </w:r>
      <w:r w:rsidRPr="00276DC1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>insert</w:t>
      </w:r>
      <w:r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your</w:t>
      </w:r>
      <w:r w:rsidRPr="00276DC1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>lead producer contact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 xml:space="preserve"> on</w:t>
      </w:r>
      <w:r w:rsidRPr="00A92DC6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 phone/email</w:t>
      </w:r>
      <w: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].</w:t>
      </w:r>
    </w:p>
    <w:p w14:paraId="2FE66F15" w14:textId="77777777" w:rsidR="00C55765" w:rsidRDefault="00C55765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</w:p>
    <w:p w14:paraId="64086585" w14:textId="0049F270" w:rsidR="00A92DC6" w:rsidRPr="00A92DC6" w:rsidRDefault="00A92DC6">
      <w:pPr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</w:pPr>
      <w:r w:rsidRPr="00A92DC6">
        <w:rPr>
          <w:rFonts w:ascii="Arial Nova" w:hAnsi="Arial Nova"/>
          <w14:textOutline w14:w="9525" w14:cap="rnd" w14:cmpd="sng" w14:algn="ctr">
            <w14:noFill/>
            <w14:prstDash w14:val="solid"/>
            <w14:bevel/>
          </w14:textOutline>
        </w:rPr>
        <w:t>Many thanks,</w:t>
      </w:r>
    </w:p>
    <w:p w14:paraId="6D851458" w14:textId="1D9223E1" w:rsidR="00A92DC6" w:rsidRPr="00DD216A" w:rsidRDefault="000D2BC1">
      <w:pPr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  <w:r w:rsidRPr="00DD216A">
        <w:rPr>
          <w:rFonts w:ascii="Arial Nova" w:hAnsi="Arial Nova"/>
          <w:i/>
          <w:iCs/>
          <w14:textOutline w14:w="9525" w14:cap="rnd" w14:cmpd="sng" w14:algn="ctr">
            <w14:noFill/>
            <w14:prstDash w14:val="solid"/>
            <w14:bevel/>
          </w14:textOutline>
        </w:rPr>
        <w:t>[lead producer contact]</w:t>
      </w:r>
    </w:p>
    <w:sectPr w:rsidR="00A92DC6" w:rsidRPr="00DD216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2ED0" w14:textId="77777777" w:rsidR="0058538E" w:rsidRDefault="0058538E" w:rsidP="00C55765">
      <w:pPr>
        <w:spacing w:after="0" w:line="240" w:lineRule="auto"/>
      </w:pPr>
      <w:r>
        <w:separator/>
      </w:r>
    </w:p>
  </w:endnote>
  <w:endnote w:type="continuationSeparator" w:id="0">
    <w:p w14:paraId="0DF78C79" w14:textId="77777777" w:rsidR="0058538E" w:rsidRDefault="0058538E" w:rsidP="00C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0D7F" w14:textId="77777777" w:rsidR="0058538E" w:rsidRDefault="0058538E" w:rsidP="00C55765">
      <w:pPr>
        <w:spacing w:after="0" w:line="240" w:lineRule="auto"/>
      </w:pPr>
      <w:r>
        <w:separator/>
      </w:r>
    </w:p>
  </w:footnote>
  <w:footnote w:type="continuationSeparator" w:id="0">
    <w:p w14:paraId="1DAC670A" w14:textId="77777777" w:rsidR="0058538E" w:rsidRDefault="0058538E" w:rsidP="00C5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8AAC" w14:textId="4BEE06DB" w:rsidR="00C55765" w:rsidRDefault="00C55765">
    <w:pPr>
      <w:pStyle w:val="Header"/>
    </w:pPr>
    <w:r>
      <w:t>Subscriber – email template to send to funded producers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A2863"/>
    <w:multiLevelType w:val="hybridMultilevel"/>
    <w:tmpl w:val="4F469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C1"/>
    <w:rsid w:val="000969B3"/>
    <w:rsid w:val="000A103D"/>
    <w:rsid w:val="000D2BC1"/>
    <w:rsid w:val="000E5C47"/>
    <w:rsid w:val="00102DAE"/>
    <w:rsid w:val="00245B26"/>
    <w:rsid w:val="00276DC1"/>
    <w:rsid w:val="002921A3"/>
    <w:rsid w:val="00363A3F"/>
    <w:rsid w:val="003A70F9"/>
    <w:rsid w:val="00485492"/>
    <w:rsid w:val="004A5C11"/>
    <w:rsid w:val="004D306D"/>
    <w:rsid w:val="0058538E"/>
    <w:rsid w:val="006649E5"/>
    <w:rsid w:val="00734B9D"/>
    <w:rsid w:val="00766D8C"/>
    <w:rsid w:val="00907018"/>
    <w:rsid w:val="009733C4"/>
    <w:rsid w:val="00A8295F"/>
    <w:rsid w:val="00A92DC6"/>
    <w:rsid w:val="00C55765"/>
    <w:rsid w:val="00CA34A8"/>
    <w:rsid w:val="00D522ED"/>
    <w:rsid w:val="00DC334D"/>
    <w:rsid w:val="00DD216A"/>
    <w:rsid w:val="00EF03C3"/>
    <w:rsid w:val="00F22FBF"/>
    <w:rsid w:val="00F72534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7465"/>
  <w15:chartTrackingRefBased/>
  <w15:docId w15:val="{709ACE80-1C79-4783-B01D-F3126DF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D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5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65"/>
  </w:style>
  <w:style w:type="paragraph" w:styleId="Footer">
    <w:name w:val="footer"/>
    <w:basedOn w:val="Normal"/>
    <w:link w:val="FooterChar"/>
    <w:uiPriority w:val="99"/>
    <w:unhideWhenUsed/>
    <w:rsid w:val="00C55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65"/>
  </w:style>
  <w:style w:type="character" w:styleId="FollowedHyperlink">
    <w:name w:val="FollowedHyperlink"/>
    <w:basedOn w:val="DefaultParagraphFont"/>
    <w:uiPriority w:val="99"/>
    <w:semiHidden/>
    <w:unhideWhenUsed/>
    <w:rsid w:val="000A1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theeveryoneproject.org/hc/en-gb/articles/360038461111-Encourage-particip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theeveryoneproject.org/hc/en-gb/articles/360038460971-Getting-starte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heeveryoneprojec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everyoneproject.org/film-and-tv-industr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everyoneproject.org" TargetMode="External"/><Relationship Id="rId10" Type="http://schemas.openxmlformats.org/officeDocument/2006/relationships/hyperlink" Target="https://www.sdin.com.a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theeveryoneproject.org/hc/en-gb/articles/360038094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624C918CFA440A5E25E229EACD20B" ma:contentTypeVersion="9" ma:contentTypeDescription="Create a new document." ma:contentTypeScope="" ma:versionID="0f85f5ee023d00b1003e9e715efd27a4">
  <xsd:schema xmlns:xsd="http://www.w3.org/2001/XMLSchema" xmlns:xs="http://www.w3.org/2001/XMLSchema" xmlns:p="http://schemas.microsoft.com/office/2006/metadata/properties" xmlns:ns2="3abb7fc1-f5dc-4b16-b564-f729d8f74f50" targetNamespace="http://schemas.microsoft.com/office/2006/metadata/properties" ma:root="true" ma:fieldsID="5833e451eb64ab52f9f22e7cec56618e" ns2:_="">
    <xsd:import namespace="3abb7fc1-f5dc-4b16-b564-f729d8f74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b7fc1-f5dc-4b16-b564-f729d8f74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DE83C-A81D-4C0C-A9E7-F9945606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b7fc1-f5dc-4b16-b564-f729d8f74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FBF05-3616-45EB-B98F-659760FDF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425C-2807-47E8-9747-D7C3E6174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Adam Smith</cp:lastModifiedBy>
  <cp:revision>25</cp:revision>
  <dcterms:created xsi:type="dcterms:W3CDTF">2021-05-19T07:25:00Z</dcterms:created>
  <dcterms:modified xsi:type="dcterms:W3CDTF">2021-09-07T07:15:00Z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0x010100DCE624C918CFA440A5E25E229EACD20B</vt:lpwstr>
  </property>
</Properties>
</file>